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1/31/2024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Antonio Porven, Christian Gonzalez, Abraham Nunez, Denae Miller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Started working on authentication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authentication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Finished the models for the users.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Help work on authentication.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Finished to establish the models for the users.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Begin to work on authentication.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Finished the creation of a database model.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Look into authentication services.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looking at some possible ways to program the login page.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Programming a login page.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